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84" w:rsidRDefault="002A3237">
      <w:r>
        <w:t>August 30, 2010</w:t>
      </w:r>
    </w:p>
    <w:p w:rsidR="002A3237" w:rsidRDefault="002A3237"/>
    <w:p w:rsidR="002A3237" w:rsidRDefault="002A3237"/>
    <w:p w:rsidR="002A3237" w:rsidRDefault="002A3237"/>
    <w:p w:rsidR="005859F0" w:rsidRPr="005859F0" w:rsidRDefault="005859F0" w:rsidP="005859F0">
      <w:pPr>
        <w:pBdr>
          <w:bottom w:val="single" w:sz="8" w:space="4" w:color="4F81BD" w:themeColor="accent1"/>
        </w:pBdr>
        <w:spacing w:after="300"/>
        <w:contextualSpacing/>
        <w:jc w:val="center"/>
        <w:rPr>
          <w:rFonts w:asciiTheme="majorHAnsi" w:eastAsiaTheme="majorEastAsia" w:hAnsiTheme="majorHAnsi" w:cstheme="majorBidi"/>
          <w:smallCaps/>
          <w:noProof/>
          <w:color w:val="17365D" w:themeColor="text2" w:themeShade="BF"/>
          <w:spacing w:val="5"/>
          <w:kern w:val="28"/>
          <w:sz w:val="52"/>
          <w:szCs w:val="52"/>
        </w:rPr>
      </w:pPr>
      <w:r w:rsidRPr="005859F0">
        <w:rPr>
          <w:rFonts w:asciiTheme="majorHAnsi" w:eastAsiaTheme="majorEastAsia" w:hAnsiTheme="majorHAnsi" w:cstheme="majorBidi"/>
          <w:smallCaps/>
          <w:noProof/>
          <w:color w:val="17365D" w:themeColor="text2" w:themeShade="BF"/>
          <w:spacing w:val="5"/>
          <w:kern w:val="28"/>
          <w:sz w:val="52"/>
          <w:szCs w:val="52"/>
        </w:rPr>
        <w:t>Memo</w:t>
      </w:r>
    </w:p>
    <w:p w:rsidR="005859F0" w:rsidRPr="005859F0" w:rsidRDefault="005859F0" w:rsidP="005859F0">
      <w:pPr>
        <w:ind w:left="720"/>
        <w:rPr>
          <w:rFonts w:ascii="Arial Narrow" w:hAnsi="Arial Narrow" w:cs="Arial"/>
          <w:noProof/>
          <w:sz w:val="20"/>
          <w:szCs w:val="20"/>
        </w:rPr>
      </w:pPr>
      <w:r w:rsidRPr="005859F0">
        <w:rPr>
          <w:rFonts w:ascii="Arial Narrow" w:hAnsi="Arial Narrow" w:cs="Arial"/>
          <w:b/>
          <w:noProof/>
          <w:sz w:val="20"/>
          <w:szCs w:val="20"/>
        </w:rPr>
        <w:t>To</w:t>
      </w:r>
      <w:r w:rsidRPr="005859F0">
        <w:rPr>
          <w:rFonts w:ascii="Arial Narrow" w:hAnsi="Arial Narrow" w:cs="Arial"/>
          <w:noProof/>
          <w:sz w:val="20"/>
          <w:szCs w:val="20"/>
        </w:rPr>
        <w:t>:</w:t>
      </w:r>
      <w:r w:rsidRPr="005859F0">
        <w:rPr>
          <w:rFonts w:ascii="Arial Narrow" w:hAnsi="Arial Narrow" w:cs="Arial"/>
          <w:noProof/>
          <w:sz w:val="20"/>
          <w:szCs w:val="20"/>
        </w:rPr>
        <w:tab/>
        <w:t>All Employees</w:t>
      </w:r>
    </w:p>
    <w:p w:rsidR="005859F0" w:rsidRPr="005859F0" w:rsidRDefault="005859F0" w:rsidP="005859F0">
      <w:pPr>
        <w:ind w:left="720"/>
        <w:rPr>
          <w:rFonts w:ascii="Arial Narrow" w:hAnsi="Arial Narrow" w:cs="Arial"/>
          <w:noProof/>
          <w:sz w:val="20"/>
          <w:szCs w:val="20"/>
        </w:rPr>
      </w:pPr>
      <w:r w:rsidRPr="005859F0">
        <w:rPr>
          <w:rFonts w:ascii="Arial Narrow" w:hAnsi="Arial Narrow" w:cs="Arial"/>
          <w:b/>
          <w:noProof/>
          <w:sz w:val="20"/>
          <w:szCs w:val="20"/>
        </w:rPr>
        <w:t>From</w:t>
      </w:r>
      <w:r w:rsidRPr="005859F0">
        <w:rPr>
          <w:rFonts w:ascii="Arial Narrow" w:hAnsi="Arial Narrow" w:cs="Arial"/>
          <w:noProof/>
          <w:sz w:val="20"/>
          <w:szCs w:val="20"/>
        </w:rPr>
        <w:t>:</w:t>
      </w:r>
      <w:r w:rsidRPr="005859F0">
        <w:rPr>
          <w:rFonts w:ascii="Arial Narrow" w:hAnsi="Arial Narrow" w:cs="Arial"/>
          <w:noProof/>
          <w:sz w:val="20"/>
          <w:szCs w:val="20"/>
        </w:rPr>
        <w:tab/>
        <w:t>Mr. Anthony Brown</w:t>
      </w:r>
    </w:p>
    <w:p w:rsidR="005859F0" w:rsidRDefault="005859F0" w:rsidP="005859F0">
      <w:pPr>
        <w:ind w:left="720"/>
        <w:rPr>
          <w:rFonts w:ascii="Arial Narrow" w:hAnsi="Arial Narrow" w:cs="Arial"/>
          <w:noProof/>
          <w:sz w:val="20"/>
          <w:szCs w:val="20"/>
        </w:rPr>
      </w:pPr>
      <w:r w:rsidRPr="005859F0">
        <w:rPr>
          <w:rFonts w:ascii="Arial Narrow" w:hAnsi="Arial Narrow" w:cs="Arial"/>
          <w:b/>
          <w:noProof/>
          <w:sz w:val="20"/>
          <w:szCs w:val="20"/>
        </w:rPr>
        <w:t>Re</w:t>
      </w:r>
      <w:r w:rsidRPr="005859F0">
        <w:rPr>
          <w:rFonts w:ascii="Arial Narrow" w:hAnsi="Arial Narrow" w:cs="Arial"/>
          <w:noProof/>
          <w:sz w:val="20"/>
          <w:szCs w:val="20"/>
        </w:rPr>
        <w:t>:</w:t>
      </w:r>
      <w:r w:rsidRPr="005859F0">
        <w:rPr>
          <w:rFonts w:ascii="Arial Narrow" w:hAnsi="Arial Narrow" w:cs="Arial"/>
          <w:noProof/>
          <w:sz w:val="20"/>
          <w:szCs w:val="20"/>
        </w:rPr>
        <w:tab/>
      </w:r>
      <w:r>
        <w:rPr>
          <w:rFonts w:ascii="Arial Narrow" w:hAnsi="Arial Narrow" w:cs="Arial"/>
          <w:noProof/>
          <w:sz w:val="20"/>
          <w:szCs w:val="20"/>
        </w:rPr>
        <w:t>Supplies</w:t>
      </w:r>
    </w:p>
    <w:p w:rsidR="005859F0" w:rsidRDefault="005859F0" w:rsidP="005859F0">
      <w:pPr>
        <w:ind w:left="720"/>
        <w:rPr>
          <w:rFonts w:ascii="Arial Narrow" w:hAnsi="Arial Narrow" w:cs="Arial"/>
          <w:noProof/>
          <w:sz w:val="20"/>
          <w:szCs w:val="20"/>
        </w:rPr>
      </w:pPr>
    </w:p>
    <w:p w:rsidR="00EC0E50" w:rsidRDefault="005859F0" w:rsidP="00EC0E50">
      <w:pPr>
        <w:rPr>
          <w:noProof/>
        </w:rPr>
      </w:pPr>
      <w:r>
        <w:rPr>
          <w:noProof/>
        </w:rPr>
        <w:t xml:space="preserve">You may order </w:t>
      </w:r>
      <w:r w:rsidR="00EC0E50">
        <w:rPr>
          <w:noProof/>
        </w:rPr>
        <w:t>the following items from Supply:</w:t>
      </w:r>
    </w:p>
    <w:p w:rsidR="00EC0E50" w:rsidRDefault="00EC0E50" w:rsidP="00EC0E50">
      <w:pPr>
        <w:rPr>
          <w:noProof/>
        </w:rPr>
      </w:pPr>
      <w:r>
        <w:rPr>
          <w:noProof/>
        </w:rPr>
        <w:t>memo</w:t>
      </w:r>
      <w:bookmarkStart w:id="0" w:name="_GoBack"/>
      <w:bookmarkEnd w:id="0"/>
      <w:r>
        <w:rPr>
          <w:noProof/>
        </w:rPr>
        <w:t xml:space="preserve"> pads</w:t>
      </w:r>
    </w:p>
    <w:p w:rsidR="00EC0E50" w:rsidRPr="00EC0E50" w:rsidRDefault="00EC0E50" w:rsidP="00EC0E50">
      <w:pPr>
        <w:rPr>
          <w:noProof/>
        </w:rPr>
      </w:pPr>
      <w:r>
        <w:rPr>
          <w:noProof/>
        </w:rPr>
        <w:t>yellow post it notes</w:t>
      </w:r>
    </w:p>
    <w:p w:rsidR="002A3237" w:rsidRDefault="002A3237"/>
    <w:sectPr w:rsidR="002A32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26"/>
    <w:rsid w:val="001A0648"/>
    <w:rsid w:val="002A3237"/>
    <w:rsid w:val="005859F0"/>
    <w:rsid w:val="007C2E83"/>
    <w:rsid w:val="00881126"/>
    <w:rsid w:val="008D6B67"/>
    <w:rsid w:val="00D32784"/>
    <w:rsid w:val="00E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Inc.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thelma tippie</dc:creator>
  <cp:keywords/>
  <dc:description/>
  <cp:lastModifiedBy>thelma tippie</cp:lastModifiedBy>
  <cp:revision>4</cp:revision>
  <dcterms:created xsi:type="dcterms:W3CDTF">2010-08-31T01:09:00Z</dcterms:created>
  <dcterms:modified xsi:type="dcterms:W3CDTF">2010-08-31T01:17:00Z</dcterms:modified>
</cp:coreProperties>
</file>